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BFC79F" w14:textId="77777777" w:rsidR="00923FBC" w:rsidRDefault="00923FBC" w:rsidP="00923FBC">
      <w:pPr>
        <w:rPr>
          <w:b/>
          <w:color w:val="0000FF"/>
          <w:sz w:val="48"/>
          <w:szCs w:val="48"/>
        </w:rPr>
      </w:pPr>
      <w:r>
        <w:rPr>
          <w:b/>
          <w:noProof/>
          <w:color w:val="0000FF"/>
          <w:sz w:val="48"/>
          <w:szCs w:val="48"/>
          <w:lang w:eastAsia="en-US"/>
        </w:rPr>
        <w:drawing>
          <wp:inline distT="0" distB="0" distL="0" distR="0" wp14:anchorId="2F6F5BA9" wp14:editId="5E1C3257">
            <wp:extent cx="1787914" cy="59239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des of Blue image.png"/>
                    <pic:cNvPicPr/>
                  </pic:nvPicPr>
                  <pic:blipFill>
                    <a:blip r:embed="rId4" cstate="print">
                      <a:extLst>
                        <a:ext uri="{28A0092B-C50C-407E-A947-70E740481C1C}">
                          <a14:useLocalDpi xmlns:a14="http://schemas.microsoft.com/office/drawing/2010/main" val="0"/>
                        </a:ext>
                      </a:extLst>
                    </a:blip>
                    <a:stretch>
                      <a:fillRect/>
                    </a:stretch>
                  </pic:blipFill>
                  <pic:spPr>
                    <a:xfrm>
                      <a:off x="0" y="0"/>
                      <a:ext cx="1792980" cy="594075"/>
                    </a:xfrm>
                    <a:prstGeom prst="rect">
                      <a:avLst/>
                    </a:prstGeom>
                  </pic:spPr>
                </pic:pic>
              </a:graphicData>
            </a:graphic>
          </wp:inline>
        </w:drawing>
      </w:r>
      <w:r>
        <w:rPr>
          <w:b/>
          <w:color w:val="0000FF"/>
          <w:sz w:val="48"/>
          <w:szCs w:val="48"/>
        </w:rPr>
        <w:t xml:space="preserve"> </w:t>
      </w:r>
      <w:r>
        <w:rPr>
          <w:b/>
          <w:noProof/>
          <w:color w:val="0000FF"/>
          <w:sz w:val="48"/>
          <w:szCs w:val="48"/>
          <w:lang w:eastAsia="en-US"/>
        </w:rPr>
        <w:drawing>
          <wp:inline distT="0" distB="0" distL="0" distR="0" wp14:anchorId="7AC42C89" wp14:editId="52ED8A6A">
            <wp:extent cx="685616" cy="686247"/>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_seal_11.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685839" cy="686471"/>
                    </a:xfrm>
                    <a:prstGeom prst="rect">
                      <a:avLst/>
                    </a:prstGeom>
                  </pic:spPr>
                </pic:pic>
              </a:graphicData>
            </a:graphic>
          </wp:inline>
        </w:drawing>
      </w:r>
      <w:r>
        <w:rPr>
          <w:b/>
          <w:color w:val="0000FF"/>
          <w:sz w:val="48"/>
          <w:szCs w:val="48"/>
        </w:rPr>
        <w:t xml:space="preserve">  </w:t>
      </w:r>
      <w:r>
        <w:rPr>
          <w:b/>
          <w:noProof/>
          <w:color w:val="0000FF"/>
          <w:sz w:val="48"/>
          <w:szCs w:val="48"/>
          <w:lang w:eastAsia="en-US"/>
        </w:rPr>
        <w:drawing>
          <wp:inline distT="0" distB="0" distL="0" distR="0" wp14:anchorId="7DE3EE14" wp14:editId="2C3172D9">
            <wp:extent cx="1652198" cy="577157"/>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y_Rialto.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657458" cy="578995"/>
                    </a:xfrm>
                    <a:prstGeom prst="rect">
                      <a:avLst/>
                    </a:prstGeom>
                  </pic:spPr>
                </pic:pic>
              </a:graphicData>
            </a:graphic>
          </wp:inline>
        </w:drawing>
      </w:r>
      <w:r>
        <w:rPr>
          <w:b/>
          <w:color w:val="0000FF"/>
          <w:sz w:val="48"/>
          <w:szCs w:val="48"/>
        </w:rPr>
        <w:t xml:space="preserve">   </w:t>
      </w:r>
      <w:r>
        <w:rPr>
          <w:b/>
          <w:noProof/>
          <w:color w:val="0000FF"/>
          <w:sz w:val="48"/>
          <w:szCs w:val="48"/>
          <w:lang w:eastAsia="en-US"/>
        </w:rPr>
        <w:drawing>
          <wp:inline distT="0" distB="0" distL="0" distR="0" wp14:anchorId="000FB2CC" wp14:editId="754AE5EB">
            <wp:extent cx="1485265" cy="59410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C.youth_collaborativ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485836" cy="594335"/>
                    </a:xfrm>
                    <a:prstGeom prst="rect">
                      <a:avLst/>
                    </a:prstGeom>
                  </pic:spPr>
                </pic:pic>
              </a:graphicData>
            </a:graphic>
          </wp:inline>
        </w:drawing>
      </w:r>
    </w:p>
    <w:p w14:paraId="6A59F8F9" w14:textId="77777777" w:rsidR="00923FBC" w:rsidRDefault="00923FBC" w:rsidP="00764192">
      <w:pPr>
        <w:jc w:val="center"/>
        <w:rPr>
          <w:b/>
          <w:color w:val="0000FF"/>
          <w:sz w:val="48"/>
          <w:szCs w:val="48"/>
        </w:rPr>
      </w:pPr>
    </w:p>
    <w:p w14:paraId="18B15CF9" w14:textId="77777777" w:rsidR="00DD139F" w:rsidRDefault="0008240A" w:rsidP="00764192">
      <w:pPr>
        <w:jc w:val="center"/>
        <w:rPr>
          <w:b/>
          <w:color w:val="0000FF"/>
          <w:sz w:val="48"/>
          <w:szCs w:val="48"/>
        </w:rPr>
      </w:pPr>
      <w:r w:rsidRPr="00C9624B">
        <w:rPr>
          <w:b/>
          <w:color w:val="0000FF"/>
          <w:sz w:val="48"/>
          <w:szCs w:val="48"/>
        </w:rPr>
        <w:t>Shades of Blue</w:t>
      </w:r>
    </w:p>
    <w:p w14:paraId="6748813D" w14:textId="77777777" w:rsidR="00764192" w:rsidRPr="00B260AF" w:rsidRDefault="00764192" w:rsidP="00764192">
      <w:pPr>
        <w:shd w:val="clear" w:color="auto" w:fill="FFFFFF"/>
        <w:jc w:val="center"/>
        <w:rPr>
          <w:rFonts w:ascii="Arial" w:eastAsia="Times New Roman" w:hAnsi="Arial" w:cs="Arial"/>
          <w:color w:val="000000"/>
          <w:sz w:val="24"/>
          <w:szCs w:val="24"/>
          <w:lang w:eastAsia="en-US"/>
        </w:rPr>
      </w:pPr>
      <w:r w:rsidRPr="00B260AF">
        <w:rPr>
          <w:rFonts w:ascii="Arial" w:eastAsia="Times New Roman" w:hAnsi="Arial" w:cs="Arial"/>
          <w:color w:val="000000"/>
          <w:sz w:val="24"/>
          <w:szCs w:val="24"/>
          <w:lang w:eastAsia="en-US"/>
        </w:rPr>
        <w:t>in partnership with Rialto Mayor Deborah Robertson, Council and the city's Healthy Rialto and youth programs</w:t>
      </w:r>
    </w:p>
    <w:p w14:paraId="6392F79F" w14:textId="77777777" w:rsidR="00764192" w:rsidRPr="00B260AF" w:rsidRDefault="00B260AF" w:rsidP="00764192">
      <w:pPr>
        <w:pStyle w:val="BodyText"/>
        <w:jc w:val="center"/>
        <w:rPr>
          <w:rFonts w:ascii="Arial" w:hAnsi="Arial"/>
          <w:sz w:val="24"/>
          <w:szCs w:val="24"/>
        </w:rPr>
      </w:pPr>
      <w:r w:rsidRPr="00B260AF">
        <w:rPr>
          <w:rFonts w:ascii="Arial" w:hAnsi="Arial"/>
          <w:sz w:val="24"/>
          <w:szCs w:val="24"/>
        </w:rPr>
        <w:t>presents</w:t>
      </w:r>
    </w:p>
    <w:p w14:paraId="18326F46" w14:textId="77777777" w:rsidR="0008240A" w:rsidRPr="00C9624B" w:rsidRDefault="0008240A" w:rsidP="0008240A">
      <w:pPr>
        <w:pStyle w:val="BodyText"/>
        <w:jc w:val="center"/>
        <w:rPr>
          <w:sz w:val="32"/>
          <w:szCs w:val="32"/>
        </w:rPr>
      </w:pPr>
      <w:r w:rsidRPr="00C9624B">
        <w:rPr>
          <w:sz w:val="32"/>
          <w:szCs w:val="32"/>
        </w:rPr>
        <w:t>Rialto Aerospace Academy</w:t>
      </w:r>
    </w:p>
    <w:p w14:paraId="61E3821B" w14:textId="4A4FD9B3" w:rsidR="0008240A" w:rsidRPr="00C9624B" w:rsidRDefault="00494C68" w:rsidP="0008240A">
      <w:pPr>
        <w:pStyle w:val="BodyText"/>
        <w:jc w:val="center"/>
        <w:rPr>
          <w:sz w:val="32"/>
          <w:szCs w:val="32"/>
        </w:rPr>
      </w:pPr>
      <w:r>
        <w:rPr>
          <w:sz w:val="32"/>
          <w:szCs w:val="32"/>
        </w:rPr>
        <w:t>Frisbie</w:t>
      </w:r>
      <w:r w:rsidR="0008240A" w:rsidRPr="00C9624B">
        <w:rPr>
          <w:sz w:val="32"/>
          <w:szCs w:val="32"/>
        </w:rPr>
        <w:t xml:space="preserve"> Middle School, </w:t>
      </w:r>
      <w:r>
        <w:rPr>
          <w:sz w:val="32"/>
          <w:szCs w:val="32"/>
        </w:rPr>
        <w:t>1442 N. Eucalyptus Avenue</w:t>
      </w:r>
      <w:r w:rsidR="0008240A" w:rsidRPr="00C9624B">
        <w:rPr>
          <w:sz w:val="32"/>
          <w:szCs w:val="32"/>
        </w:rPr>
        <w:t>, Rialto, CA 92376</w:t>
      </w:r>
    </w:p>
    <w:p w14:paraId="7003300E" w14:textId="02365B33" w:rsidR="00E23CBB" w:rsidRPr="00C9624B" w:rsidRDefault="00494C68" w:rsidP="0008240A">
      <w:pPr>
        <w:pStyle w:val="BodyText"/>
        <w:jc w:val="center"/>
        <w:rPr>
          <w:sz w:val="32"/>
          <w:szCs w:val="32"/>
        </w:rPr>
      </w:pPr>
      <w:r>
        <w:rPr>
          <w:sz w:val="32"/>
          <w:szCs w:val="32"/>
        </w:rPr>
        <w:t xml:space="preserve">Feb </w:t>
      </w:r>
      <w:r w:rsidR="00067939">
        <w:rPr>
          <w:sz w:val="32"/>
          <w:szCs w:val="32"/>
        </w:rPr>
        <w:t>2</w:t>
      </w:r>
      <w:r>
        <w:rPr>
          <w:sz w:val="32"/>
          <w:szCs w:val="32"/>
        </w:rPr>
        <w:t>0</w:t>
      </w:r>
      <w:r w:rsidR="00067939">
        <w:rPr>
          <w:sz w:val="32"/>
          <w:szCs w:val="32"/>
        </w:rPr>
        <w:t>,</w:t>
      </w:r>
      <w:r>
        <w:rPr>
          <w:sz w:val="32"/>
          <w:szCs w:val="32"/>
        </w:rPr>
        <w:t xml:space="preserve"> 27,</w:t>
      </w:r>
      <w:r w:rsidR="0008240A" w:rsidRPr="00C9624B">
        <w:rPr>
          <w:sz w:val="32"/>
          <w:szCs w:val="32"/>
        </w:rPr>
        <w:t xml:space="preserve"> </w:t>
      </w:r>
      <w:r>
        <w:rPr>
          <w:sz w:val="32"/>
          <w:szCs w:val="32"/>
        </w:rPr>
        <w:t>Mar</w:t>
      </w:r>
      <w:r w:rsidR="0008240A" w:rsidRPr="00C9624B">
        <w:rPr>
          <w:sz w:val="32"/>
          <w:szCs w:val="32"/>
        </w:rPr>
        <w:t xml:space="preserve"> </w:t>
      </w:r>
      <w:r>
        <w:rPr>
          <w:sz w:val="32"/>
          <w:szCs w:val="32"/>
        </w:rPr>
        <w:t>5</w:t>
      </w:r>
      <w:r w:rsidR="0008240A" w:rsidRPr="00C9624B">
        <w:rPr>
          <w:sz w:val="32"/>
          <w:szCs w:val="32"/>
        </w:rPr>
        <w:t xml:space="preserve">, </w:t>
      </w:r>
      <w:r w:rsidR="00067939">
        <w:rPr>
          <w:sz w:val="32"/>
          <w:szCs w:val="32"/>
        </w:rPr>
        <w:t>1</w:t>
      </w:r>
      <w:r>
        <w:rPr>
          <w:sz w:val="32"/>
          <w:szCs w:val="32"/>
        </w:rPr>
        <w:t>2</w:t>
      </w:r>
      <w:r w:rsidR="0008240A" w:rsidRPr="00C9624B">
        <w:rPr>
          <w:sz w:val="32"/>
          <w:szCs w:val="32"/>
        </w:rPr>
        <w:t>,</w:t>
      </w:r>
      <w:r w:rsidR="001653C4">
        <w:rPr>
          <w:sz w:val="32"/>
          <w:szCs w:val="32"/>
        </w:rPr>
        <w:t xml:space="preserve"> 1</w:t>
      </w:r>
      <w:r>
        <w:rPr>
          <w:sz w:val="32"/>
          <w:szCs w:val="32"/>
        </w:rPr>
        <w:t>9</w:t>
      </w:r>
      <w:r w:rsidR="001653C4">
        <w:rPr>
          <w:sz w:val="32"/>
          <w:szCs w:val="32"/>
        </w:rPr>
        <w:t xml:space="preserve">, </w:t>
      </w:r>
      <w:r w:rsidR="0008240A" w:rsidRPr="00C9624B">
        <w:rPr>
          <w:sz w:val="32"/>
          <w:szCs w:val="32"/>
        </w:rPr>
        <w:t>201</w:t>
      </w:r>
      <w:r>
        <w:rPr>
          <w:sz w:val="32"/>
          <w:szCs w:val="32"/>
        </w:rPr>
        <w:t>6</w:t>
      </w:r>
      <w:bookmarkStart w:id="0" w:name="_GoBack"/>
      <w:bookmarkEnd w:id="0"/>
      <w:r w:rsidR="0008240A" w:rsidRPr="00C9624B">
        <w:rPr>
          <w:sz w:val="32"/>
          <w:szCs w:val="32"/>
        </w:rPr>
        <w:t xml:space="preserve"> </w:t>
      </w:r>
    </w:p>
    <w:p w14:paraId="455778A7" w14:textId="77777777" w:rsidR="0008240A" w:rsidRPr="00C9624B" w:rsidRDefault="0008240A" w:rsidP="0008240A">
      <w:pPr>
        <w:pStyle w:val="BodyText"/>
        <w:jc w:val="center"/>
        <w:rPr>
          <w:sz w:val="32"/>
          <w:szCs w:val="32"/>
        </w:rPr>
      </w:pPr>
      <w:r w:rsidRPr="00C9624B">
        <w:rPr>
          <w:sz w:val="32"/>
          <w:szCs w:val="32"/>
        </w:rPr>
        <w:t>8:00 AM – 12:15 PM</w:t>
      </w:r>
    </w:p>
    <w:p w14:paraId="47BC8A57" w14:textId="77777777" w:rsidR="0008240A" w:rsidRDefault="0008240A" w:rsidP="0008240A">
      <w:pPr>
        <w:pStyle w:val="BodyText"/>
        <w:jc w:val="center"/>
      </w:pPr>
    </w:p>
    <w:p w14:paraId="2714061F" w14:textId="77777777" w:rsidR="0008240A" w:rsidRDefault="0008240A" w:rsidP="0008240A">
      <w:pPr>
        <w:pStyle w:val="BodyText"/>
      </w:pPr>
      <w:r>
        <w:t xml:space="preserve">   </w:t>
      </w:r>
      <w:r w:rsidR="004436FA">
        <w:rPr>
          <w:noProof/>
          <w:lang w:eastAsia="en-US"/>
        </w:rPr>
        <w:drawing>
          <wp:inline distT="0" distB="0" distL="0" distR="0" wp14:anchorId="55634FD9" wp14:editId="5DFB1976">
            <wp:extent cx="2905503" cy="1937004"/>
            <wp:effectExtent l="25400" t="0" r="0" b="0"/>
            <wp:docPr id="7" name="Picture 6" descr="IMG_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18.JPG"/>
                    <pic:cNvPicPr/>
                  </pic:nvPicPr>
                  <pic:blipFill>
                    <a:blip r:embed="rId8"/>
                    <a:stretch>
                      <a:fillRect/>
                    </a:stretch>
                  </pic:blipFill>
                  <pic:spPr>
                    <a:xfrm>
                      <a:off x="0" y="0"/>
                      <a:ext cx="2915155" cy="1943439"/>
                    </a:xfrm>
                    <a:prstGeom prst="rect">
                      <a:avLst/>
                    </a:prstGeom>
                  </pic:spPr>
                </pic:pic>
              </a:graphicData>
            </a:graphic>
          </wp:inline>
        </w:drawing>
      </w:r>
      <w:r w:rsidR="00E23CBB">
        <w:t xml:space="preserve">  </w:t>
      </w:r>
      <w:r w:rsidR="006246A7">
        <w:rPr>
          <w:noProof/>
          <w:lang w:eastAsia="en-US"/>
        </w:rPr>
        <w:drawing>
          <wp:inline distT="0" distB="0" distL="0" distR="0" wp14:anchorId="050CB7B6" wp14:editId="53F06D8C">
            <wp:extent cx="2909578" cy="1939718"/>
            <wp:effectExtent l="25400" t="0" r="11422" b="0"/>
            <wp:docPr id="8" name="Picture 7" descr="IMG_1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96.JPG"/>
                    <pic:cNvPicPr/>
                  </pic:nvPicPr>
                  <pic:blipFill>
                    <a:blip r:embed="rId9"/>
                    <a:stretch>
                      <a:fillRect/>
                    </a:stretch>
                  </pic:blipFill>
                  <pic:spPr>
                    <a:xfrm>
                      <a:off x="0" y="0"/>
                      <a:ext cx="2910605" cy="1940403"/>
                    </a:xfrm>
                    <a:prstGeom prst="rect">
                      <a:avLst/>
                    </a:prstGeom>
                  </pic:spPr>
                </pic:pic>
              </a:graphicData>
            </a:graphic>
          </wp:inline>
        </w:drawing>
      </w:r>
    </w:p>
    <w:p w14:paraId="463B96EC" w14:textId="77777777" w:rsidR="0008240A" w:rsidRDefault="0008240A" w:rsidP="0008240A">
      <w:pPr>
        <w:pStyle w:val="BodyText"/>
      </w:pPr>
    </w:p>
    <w:p w14:paraId="7719B665" w14:textId="77777777" w:rsidR="00E23CBB" w:rsidRPr="00C9624B" w:rsidRDefault="00E23CBB" w:rsidP="0008240A">
      <w:pPr>
        <w:pStyle w:val="BodyText"/>
        <w:rPr>
          <w:sz w:val="28"/>
          <w:szCs w:val="28"/>
        </w:rPr>
      </w:pPr>
      <w:r w:rsidRPr="00C9624B">
        <w:rPr>
          <w:sz w:val="28"/>
          <w:szCs w:val="28"/>
        </w:rPr>
        <w:t xml:space="preserve">Applications </w:t>
      </w:r>
      <w:r w:rsidR="00B438C0" w:rsidRPr="00C9624B">
        <w:rPr>
          <w:sz w:val="28"/>
          <w:szCs w:val="28"/>
        </w:rPr>
        <w:t xml:space="preserve">are </w:t>
      </w:r>
      <w:r w:rsidRPr="00C9624B">
        <w:rPr>
          <w:sz w:val="28"/>
          <w:szCs w:val="28"/>
        </w:rPr>
        <w:t xml:space="preserve">available at </w:t>
      </w:r>
      <w:hyperlink r:id="rId10" w:history="1">
        <w:r w:rsidRPr="00C9624B">
          <w:rPr>
            <w:rStyle w:val="Hyperlink"/>
            <w:sz w:val="28"/>
            <w:szCs w:val="28"/>
          </w:rPr>
          <w:t>www.ourshadesofblue.org</w:t>
        </w:r>
      </w:hyperlink>
      <w:r w:rsidRPr="00C9624B">
        <w:rPr>
          <w:sz w:val="28"/>
          <w:szCs w:val="28"/>
        </w:rPr>
        <w:t xml:space="preserve"> on the coming events calendar</w:t>
      </w:r>
      <w:r w:rsidR="00B438C0" w:rsidRPr="00C9624B">
        <w:rPr>
          <w:sz w:val="28"/>
          <w:szCs w:val="28"/>
        </w:rPr>
        <w:t>.</w:t>
      </w:r>
    </w:p>
    <w:p w14:paraId="307738A7" w14:textId="77777777" w:rsidR="00E23CBB" w:rsidRPr="00C9624B" w:rsidRDefault="00C9624B" w:rsidP="0008240A">
      <w:pPr>
        <w:pStyle w:val="BodyText"/>
        <w:rPr>
          <w:sz w:val="28"/>
          <w:szCs w:val="28"/>
        </w:rPr>
      </w:pPr>
      <w:r>
        <w:rPr>
          <w:sz w:val="28"/>
          <w:szCs w:val="28"/>
        </w:rPr>
        <w:t>The academy is o</w:t>
      </w:r>
      <w:r w:rsidR="00E23CBB" w:rsidRPr="00C9624B">
        <w:rPr>
          <w:sz w:val="28"/>
          <w:szCs w:val="28"/>
        </w:rPr>
        <w:t>pen to students enrolled in the Rialto Unified School District system, ages 13 and older</w:t>
      </w:r>
      <w:r>
        <w:rPr>
          <w:sz w:val="28"/>
          <w:szCs w:val="28"/>
        </w:rPr>
        <w:t>.</w:t>
      </w:r>
    </w:p>
    <w:p w14:paraId="68C53129" w14:textId="77777777" w:rsidR="00E23CBB" w:rsidRPr="00C9624B" w:rsidRDefault="00E23CBB" w:rsidP="0008240A">
      <w:pPr>
        <w:pStyle w:val="BodyText"/>
        <w:rPr>
          <w:sz w:val="28"/>
          <w:szCs w:val="28"/>
        </w:rPr>
      </w:pPr>
      <w:r w:rsidRPr="00C9624B">
        <w:rPr>
          <w:sz w:val="28"/>
          <w:szCs w:val="28"/>
        </w:rPr>
        <w:t xml:space="preserve">There is no enrollment fee for this academy – students will </w:t>
      </w:r>
      <w:r w:rsidR="00B438C0" w:rsidRPr="00C9624B">
        <w:rPr>
          <w:sz w:val="28"/>
          <w:szCs w:val="28"/>
        </w:rPr>
        <w:t>be instructed on the applications of Science, Technology, Engineering, and Mathematics (STEM) subjects to the aerospace industry and potential career choices. Students who successfully complete the academy will be offered the opportunity for an orientation flight in an airplane.</w:t>
      </w:r>
    </w:p>
    <w:p w14:paraId="6FFBF192" w14:textId="77777777" w:rsidR="00B438C0" w:rsidRPr="00C9624B" w:rsidRDefault="00B438C0" w:rsidP="0008240A">
      <w:pPr>
        <w:pStyle w:val="BodyText"/>
        <w:rPr>
          <w:sz w:val="28"/>
          <w:szCs w:val="28"/>
        </w:rPr>
      </w:pPr>
      <w:r w:rsidRPr="00C9624B">
        <w:rPr>
          <w:sz w:val="28"/>
          <w:szCs w:val="28"/>
        </w:rPr>
        <w:t xml:space="preserve">If you have questions please contact the Shades of Blue Academy Director, Tony Marshall, at </w:t>
      </w:r>
      <w:hyperlink r:id="rId11" w:history="1">
        <w:r w:rsidRPr="00C9624B">
          <w:rPr>
            <w:rStyle w:val="Hyperlink"/>
            <w:sz w:val="28"/>
            <w:szCs w:val="28"/>
          </w:rPr>
          <w:t>f4tony@aol.com</w:t>
        </w:r>
      </w:hyperlink>
      <w:r w:rsidRPr="00C9624B">
        <w:rPr>
          <w:sz w:val="28"/>
          <w:szCs w:val="28"/>
        </w:rPr>
        <w:t xml:space="preserve"> or 760-247-0456.</w:t>
      </w:r>
    </w:p>
    <w:sectPr w:rsidR="00B438C0" w:rsidRPr="00C9624B" w:rsidSect="00923FBC">
      <w:pgSz w:w="12240" w:h="15840"/>
      <w:pgMar w:top="1296" w:right="1152" w:bottom="108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93"/>
  <w:embedSystemFont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240A"/>
    <w:rsid w:val="00067939"/>
    <w:rsid w:val="0008240A"/>
    <w:rsid w:val="000C3209"/>
    <w:rsid w:val="001653C4"/>
    <w:rsid w:val="00235024"/>
    <w:rsid w:val="003A468E"/>
    <w:rsid w:val="004436FA"/>
    <w:rsid w:val="00494C68"/>
    <w:rsid w:val="006246A7"/>
    <w:rsid w:val="006C3013"/>
    <w:rsid w:val="00764192"/>
    <w:rsid w:val="00923FBC"/>
    <w:rsid w:val="00A5440D"/>
    <w:rsid w:val="00AD083E"/>
    <w:rsid w:val="00B260AF"/>
    <w:rsid w:val="00B438C0"/>
    <w:rsid w:val="00BC39E3"/>
    <w:rsid w:val="00C9624B"/>
    <w:rsid w:val="00CF53F4"/>
    <w:rsid w:val="00D07BD2"/>
    <w:rsid w:val="00DD139F"/>
    <w:rsid w:val="00E23CBB"/>
    <w:rsid w:val="00ED1B54"/>
    <w:rsid w:val="00F44AF7"/>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3B416E7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ja-JP" w:bidi="ar-SA"/>
      </w:rPr>
    </w:rPrDefault>
    <w:pPrDefault>
      <w:pPr>
        <w:spacing w:after="200"/>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next w:val="BodyText"/>
    <w:qFormat/>
    <w:rsid w:val="00CF53F4"/>
    <w:pPr>
      <w:spacing w:after="0"/>
    </w:pPr>
    <w:rPr>
      <w:rFonts w:ascii="Times New Roman" w:hAnsi="Times New Roman"/>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semiHidden/>
    <w:unhideWhenUsed/>
    <w:rsid w:val="00CF53F4"/>
    <w:pPr>
      <w:spacing w:after="120"/>
    </w:pPr>
  </w:style>
  <w:style w:type="character" w:customStyle="1" w:styleId="BodyTextChar">
    <w:name w:val="Body Text Char"/>
    <w:basedOn w:val="DefaultParagraphFont"/>
    <w:link w:val="BodyText"/>
    <w:uiPriority w:val="99"/>
    <w:semiHidden/>
    <w:rsid w:val="00CF53F4"/>
    <w:rPr>
      <w:rFonts w:ascii="Times New Roman" w:hAnsi="Times New Roman"/>
      <w:sz w:val="22"/>
      <w:szCs w:val="22"/>
      <w:lang w:eastAsia="zh-CN"/>
    </w:rPr>
  </w:style>
  <w:style w:type="paragraph" w:styleId="BalloonText">
    <w:name w:val="Balloon Text"/>
    <w:basedOn w:val="Normal"/>
    <w:link w:val="BalloonTextChar"/>
    <w:uiPriority w:val="99"/>
    <w:semiHidden/>
    <w:unhideWhenUsed/>
    <w:rsid w:val="0008240A"/>
    <w:rPr>
      <w:rFonts w:ascii="Lucida Grande" w:hAnsi="Lucida Grande"/>
      <w:sz w:val="18"/>
      <w:szCs w:val="18"/>
    </w:rPr>
  </w:style>
  <w:style w:type="character" w:customStyle="1" w:styleId="BalloonTextChar">
    <w:name w:val="Balloon Text Char"/>
    <w:basedOn w:val="DefaultParagraphFont"/>
    <w:link w:val="BalloonText"/>
    <w:uiPriority w:val="99"/>
    <w:semiHidden/>
    <w:rsid w:val="0008240A"/>
    <w:rPr>
      <w:rFonts w:ascii="Lucida Grande" w:hAnsi="Lucida Grande"/>
      <w:sz w:val="18"/>
      <w:szCs w:val="18"/>
      <w:lang w:eastAsia="zh-CN"/>
    </w:rPr>
  </w:style>
  <w:style w:type="character" w:styleId="Hyperlink">
    <w:name w:val="Hyperlink"/>
    <w:basedOn w:val="DefaultParagraphFont"/>
    <w:uiPriority w:val="99"/>
    <w:unhideWhenUsed/>
    <w:rsid w:val="00E23CB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8240480">
      <w:bodyDiv w:val="1"/>
      <w:marLeft w:val="0"/>
      <w:marRight w:val="0"/>
      <w:marTop w:val="0"/>
      <w:marBottom w:val="0"/>
      <w:divBdr>
        <w:top w:val="none" w:sz="0" w:space="0" w:color="auto"/>
        <w:left w:val="none" w:sz="0" w:space="0" w:color="auto"/>
        <w:bottom w:val="none" w:sz="0" w:space="0" w:color="auto"/>
        <w:right w:val="none" w:sz="0" w:space="0" w:color="auto"/>
      </w:divBdr>
      <w:divsChild>
        <w:div w:id="1028456895">
          <w:marLeft w:val="0"/>
          <w:marRight w:val="0"/>
          <w:marTop w:val="0"/>
          <w:marBottom w:val="0"/>
          <w:divBdr>
            <w:top w:val="none" w:sz="0" w:space="0" w:color="auto"/>
            <w:left w:val="none" w:sz="0" w:space="0" w:color="auto"/>
            <w:bottom w:val="none" w:sz="0" w:space="0" w:color="auto"/>
            <w:right w:val="none" w:sz="0" w:space="0" w:color="auto"/>
          </w:divBdr>
        </w:div>
        <w:div w:id="78329348">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mailto:f4tony@aol.com" TargetMode="Externa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hyperlink" Target="http://www.ourshadesofblu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Pages>
  <Words>155</Words>
  <Characters>884</Characters>
  <Application>Microsoft Macintosh Word</Application>
  <DocSecurity>0</DocSecurity>
  <Lines>7</Lines>
  <Paragraphs>2</Paragraphs>
  <ScaleCrop>false</ScaleCrop>
  <Company/>
  <LinksUpToDate>false</LinksUpToDate>
  <CharactersWithSpaces>1037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Tony Marshall</dc:creator>
  <cp:keywords/>
  <dc:description/>
  <cp:lastModifiedBy>Microsoft Office User</cp:lastModifiedBy>
  <cp:revision>3</cp:revision>
  <dcterms:created xsi:type="dcterms:W3CDTF">2015-12-23T07:27:00Z</dcterms:created>
  <dcterms:modified xsi:type="dcterms:W3CDTF">2015-12-23T07:31:00Z</dcterms:modified>
</cp:coreProperties>
</file>